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D024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530D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903E3C">
        <w:rPr>
          <w:rFonts w:ascii="Times New Roman" w:hAnsi="Times New Roman" w:cs="Times New Roman"/>
          <w:b/>
          <w:sz w:val="28"/>
          <w:szCs w:val="28"/>
        </w:rPr>
        <w:t>31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03E3C">
        <w:rPr>
          <w:rFonts w:ascii="Times New Roman" w:hAnsi="Times New Roman" w:cs="Times New Roman"/>
          <w:sz w:val="28"/>
          <w:szCs w:val="28"/>
        </w:rPr>
        <w:t>Прасоловой</w:t>
      </w:r>
      <w:proofErr w:type="spellEnd"/>
      <w:r w:rsidR="00903E3C">
        <w:rPr>
          <w:rFonts w:ascii="Times New Roman" w:hAnsi="Times New Roman" w:cs="Times New Roman"/>
          <w:sz w:val="28"/>
          <w:szCs w:val="28"/>
        </w:rPr>
        <w:t xml:space="preserve"> И.А.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03E3C">
        <w:rPr>
          <w:rFonts w:ascii="Times New Roman" w:hAnsi="Times New Roman" w:cs="Times New Roman"/>
          <w:sz w:val="28"/>
          <w:szCs w:val="28"/>
        </w:rPr>
        <w:t>Новожилову Анну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03E3C">
        <w:rPr>
          <w:rFonts w:ascii="Times New Roman" w:hAnsi="Times New Roman" w:cs="Times New Roman"/>
          <w:sz w:val="28"/>
          <w:szCs w:val="28"/>
        </w:rPr>
        <w:t>1977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903E3C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03E3C">
        <w:rPr>
          <w:rFonts w:ascii="Times New Roman" w:hAnsi="Times New Roman" w:cs="Times New Roman"/>
          <w:sz w:val="28"/>
          <w:szCs w:val="28"/>
        </w:rPr>
        <w:t>Новожиловой А.А.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0249"/>
    <w:rsid w:val="0051185E"/>
    <w:rsid w:val="005530D4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03E3C"/>
    <w:rsid w:val="009504E6"/>
    <w:rsid w:val="0095050D"/>
    <w:rsid w:val="009B32DD"/>
    <w:rsid w:val="009C17CC"/>
    <w:rsid w:val="009C7766"/>
    <w:rsid w:val="009D11ED"/>
    <w:rsid w:val="009F001A"/>
    <w:rsid w:val="00A038A6"/>
    <w:rsid w:val="00A0619B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87D51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1E1F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6CC02-BFE0-4697-B5D4-8D2C0E21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2026-07-30T07:08:00Z</dcterms:created>
  <dcterms:modified xsi:type="dcterms:W3CDTF">2026-08-05T14:46:00Z</dcterms:modified>
</cp:coreProperties>
</file>